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82" w:rsidRPr="00E4269D" w:rsidRDefault="00FB1682" w:rsidP="00E42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9D">
        <w:rPr>
          <w:rFonts w:ascii="Times New Roman" w:hAnsi="Times New Roman" w:cs="Times New Roman"/>
          <w:b/>
          <w:sz w:val="28"/>
          <w:szCs w:val="28"/>
        </w:rPr>
        <w:t>О необходимости соблюдения запрета дарить и получать подарки</w:t>
      </w:r>
    </w:p>
    <w:p w:rsidR="00FB1682" w:rsidRPr="00E4269D" w:rsidRDefault="00FB1682" w:rsidP="00E42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C80" w:rsidRPr="00E4269D" w:rsidRDefault="00FB1682" w:rsidP="00E4269D">
      <w:pPr>
        <w:jc w:val="both"/>
        <w:rPr>
          <w:rFonts w:ascii="Times New Roman" w:hAnsi="Times New Roman" w:cs="Times New Roman"/>
          <w:sz w:val="28"/>
          <w:szCs w:val="28"/>
        </w:rPr>
      </w:pPr>
      <w:r w:rsidRPr="00E4269D">
        <w:rPr>
          <w:rFonts w:ascii="Times New Roman" w:hAnsi="Times New Roman" w:cs="Times New Roman"/>
          <w:sz w:val="28"/>
          <w:szCs w:val="28"/>
        </w:rPr>
        <w:t>В связи с предстоящими новогодними и рождественскими праздниками напоминаем о необходимости соблюдения запрета дарить и получать подарки.</w:t>
      </w:r>
    </w:p>
    <w:p w:rsidR="00FB1682" w:rsidRPr="00E4269D" w:rsidRDefault="00FB1682" w:rsidP="00E4269D">
      <w:pPr>
        <w:jc w:val="both"/>
        <w:rPr>
          <w:rFonts w:ascii="Times New Roman" w:hAnsi="Times New Roman" w:cs="Times New Roman"/>
          <w:sz w:val="28"/>
          <w:szCs w:val="28"/>
        </w:rPr>
      </w:pPr>
      <w:r w:rsidRPr="00E4269D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spellStart"/>
      <w:r w:rsidRPr="00E4269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E4269D">
        <w:rPr>
          <w:rFonts w:ascii="Times New Roman" w:hAnsi="Times New Roman" w:cs="Times New Roman"/>
          <w:sz w:val="28"/>
          <w:szCs w:val="28"/>
        </w:rPr>
        <w:t xml:space="preserve"> законодательства и Гражданского кодекса РФ содержит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FB1682" w:rsidRPr="00E4269D" w:rsidRDefault="00FB1682" w:rsidP="00E4269D">
      <w:pPr>
        <w:jc w:val="both"/>
        <w:rPr>
          <w:rFonts w:ascii="Times New Roman" w:hAnsi="Times New Roman" w:cs="Times New Roman"/>
          <w:sz w:val="28"/>
          <w:szCs w:val="28"/>
        </w:rPr>
      </w:pPr>
      <w:r w:rsidRPr="00E4269D">
        <w:rPr>
          <w:rFonts w:ascii="Times New Roman" w:hAnsi="Times New Roman" w:cs="Times New Roman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FB1682" w:rsidRPr="00E4269D" w:rsidRDefault="00FB1682" w:rsidP="00E4269D">
      <w:pPr>
        <w:jc w:val="both"/>
        <w:rPr>
          <w:rFonts w:ascii="Times New Roman" w:hAnsi="Times New Roman" w:cs="Times New Roman"/>
          <w:sz w:val="28"/>
          <w:szCs w:val="28"/>
        </w:rPr>
      </w:pPr>
      <w:r w:rsidRPr="00E4269D">
        <w:rPr>
          <w:rFonts w:ascii="Times New Roman" w:hAnsi="Times New Roman" w:cs="Times New Roman"/>
          <w:sz w:val="28"/>
          <w:szCs w:val="28"/>
        </w:rPr>
        <w:t>Получение должностным лицом подарка в иных случаях является нарушение</w:t>
      </w:r>
      <w:r w:rsidR="00E4269D">
        <w:rPr>
          <w:rFonts w:ascii="Times New Roman" w:hAnsi="Times New Roman" w:cs="Times New Roman"/>
          <w:sz w:val="28"/>
          <w:szCs w:val="28"/>
        </w:rPr>
        <w:t>м</w:t>
      </w:r>
      <w:r w:rsidRPr="00E4269D">
        <w:rPr>
          <w:rFonts w:ascii="Times New Roman" w:hAnsi="Times New Roman" w:cs="Times New Roman"/>
          <w:sz w:val="28"/>
          <w:szCs w:val="28"/>
        </w:rPr>
        <w:t xml:space="preserve">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</w:t>
      </w:r>
      <w:r w:rsidR="00E4269D" w:rsidRPr="00E4269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4269D">
        <w:rPr>
          <w:rFonts w:ascii="Times New Roman" w:hAnsi="Times New Roman" w:cs="Times New Roman"/>
          <w:sz w:val="28"/>
          <w:szCs w:val="28"/>
        </w:rPr>
        <w:t>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FB1682" w:rsidRPr="00E4269D" w:rsidRDefault="00FB1682" w:rsidP="00E4269D">
      <w:pPr>
        <w:jc w:val="both"/>
        <w:rPr>
          <w:rFonts w:ascii="Times New Roman" w:hAnsi="Times New Roman" w:cs="Times New Roman"/>
          <w:sz w:val="28"/>
          <w:szCs w:val="28"/>
        </w:rPr>
      </w:pPr>
      <w:r w:rsidRPr="00E4269D">
        <w:rPr>
          <w:rFonts w:ascii="Times New Roman" w:hAnsi="Times New Roman" w:cs="Times New Roman"/>
          <w:sz w:val="28"/>
          <w:szCs w:val="28"/>
        </w:rPr>
        <w:t>Кроме того, должностным лицам не рекомендуется получать подарки или какие иные вознаграждения, 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 (муниципального) управления или контроля.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FB1682" w:rsidRDefault="00FB1682"/>
    <w:p w:rsidR="00FB1682" w:rsidRDefault="00FB1682"/>
    <w:sectPr w:rsidR="00FB1682" w:rsidSect="00E1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1682"/>
    <w:rsid w:val="00E15C80"/>
    <w:rsid w:val="00E4269D"/>
    <w:rsid w:val="00FB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2017-12-25T11:59:00Z</dcterms:created>
  <dcterms:modified xsi:type="dcterms:W3CDTF">2017-12-25T12:29:00Z</dcterms:modified>
</cp:coreProperties>
</file>